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7A" w:rsidRDefault="00B902DB" w:rsidP="00B902D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ОТЧЕТ</w:t>
      </w:r>
    </w:p>
    <w:p w:rsidR="00B902DB" w:rsidRPr="00F00778" w:rsidRDefault="00B902DB" w:rsidP="00B902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0778">
        <w:rPr>
          <w:rFonts w:ascii="Times New Roman" w:hAnsi="Times New Roman" w:cs="Times New Roman"/>
          <w:b/>
          <w:sz w:val="28"/>
        </w:rPr>
        <w:t>за дейността на НЧ „Йордан Йовков 1941 год.”</w:t>
      </w:r>
    </w:p>
    <w:p w:rsidR="00B902DB" w:rsidRPr="00F00778" w:rsidRDefault="00B902DB" w:rsidP="00B902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0778">
        <w:rPr>
          <w:rFonts w:ascii="Times New Roman" w:hAnsi="Times New Roman" w:cs="Times New Roman"/>
          <w:b/>
          <w:sz w:val="28"/>
        </w:rPr>
        <w:t>с.Росица, общ.Ген.Тошево</w:t>
      </w:r>
    </w:p>
    <w:p w:rsidR="00B902DB" w:rsidRPr="00F00778" w:rsidRDefault="00B902DB" w:rsidP="00B902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02DB" w:rsidRDefault="00B902DB" w:rsidP="00B902D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902DB" w:rsidRPr="00F00778" w:rsidRDefault="00F00778" w:rsidP="00130F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F00778">
        <w:rPr>
          <w:rFonts w:ascii="Times New Roman" w:hAnsi="Times New Roman" w:cs="Times New Roman"/>
          <w:b/>
          <w:sz w:val="28"/>
        </w:rPr>
        <w:t>Уважаеми Г-н Димитров,</w:t>
      </w:r>
    </w:p>
    <w:p w:rsidR="00F00778" w:rsidRPr="00F00778" w:rsidRDefault="00F409B2" w:rsidP="00130F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Уважаема</w:t>
      </w:r>
      <w:r w:rsidR="00F00778" w:rsidRPr="00F00778">
        <w:rPr>
          <w:rFonts w:ascii="Times New Roman" w:hAnsi="Times New Roman" w:cs="Times New Roman"/>
          <w:b/>
          <w:sz w:val="28"/>
        </w:rPr>
        <w:t xml:space="preserve"> Г-</w:t>
      </w:r>
      <w:r>
        <w:rPr>
          <w:rFonts w:ascii="Times New Roman" w:hAnsi="Times New Roman" w:cs="Times New Roman"/>
          <w:b/>
          <w:sz w:val="28"/>
        </w:rPr>
        <w:t>жо</w:t>
      </w:r>
      <w:r w:rsidR="00F00778" w:rsidRPr="00F0077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Бонева</w:t>
      </w:r>
      <w:r w:rsidR="00F00778" w:rsidRPr="00F00778">
        <w:rPr>
          <w:rFonts w:ascii="Times New Roman" w:hAnsi="Times New Roman" w:cs="Times New Roman"/>
          <w:b/>
          <w:sz w:val="28"/>
        </w:rPr>
        <w:t>,</w:t>
      </w:r>
    </w:p>
    <w:p w:rsidR="00F00778" w:rsidRDefault="00F00778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0778" w:rsidRDefault="00F0077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През изтеклата 20</w:t>
      </w:r>
      <w:r w:rsidR="000E5A4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читалището развиваше следните дейности: библиотечна и художествена.</w:t>
      </w:r>
      <w:r w:rsidR="000E5A41">
        <w:rPr>
          <w:rFonts w:ascii="Times New Roman" w:hAnsi="Times New Roman" w:cs="Times New Roman"/>
          <w:sz w:val="28"/>
        </w:rPr>
        <w:t xml:space="preserve"> През тази година нямаше участия във фестивали, заради пандемията. Организирани бяха част от предвидените за годината прояви .</w:t>
      </w:r>
    </w:p>
    <w:p w:rsidR="00F00778" w:rsidRDefault="00F0077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Чрез библиотеките се разпространяват знания. Все още има хора, които посещават читалището, за да си вземат книги за дома. За нашето село това е похвално, предвид малкото жители. Книжният фонд е 8721 тома литература.</w:t>
      </w:r>
      <w:r w:rsidR="00A33927">
        <w:rPr>
          <w:rFonts w:ascii="Times New Roman" w:hAnsi="Times New Roman" w:cs="Times New Roman"/>
          <w:sz w:val="28"/>
        </w:rPr>
        <w:t xml:space="preserve"> Регистрираните читатели за цялата 20</w:t>
      </w:r>
      <w:r w:rsidR="000E5A41">
        <w:rPr>
          <w:rFonts w:ascii="Times New Roman" w:hAnsi="Times New Roman" w:cs="Times New Roman"/>
          <w:sz w:val="28"/>
        </w:rPr>
        <w:t>20</w:t>
      </w:r>
      <w:r w:rsidR="00A33927">
        <w:rPr>
          <w:rFonts w:ascii="Times New Roman" w:hAnsi="Times New Roman" w:cs="Times New Roman"/>
          <w:sz w:val="28"/>
        </w:rPr>
        <w:t xml:space="preserve"> г. са </w:t>
      </w:r>
      <w:r w:rsidR="000E5A41">
        <w:rPr>
          <w:rFonts w:ascii="Times New Roman" w:hAnsi="Times New Roman" w:cs="Times New Roman"/>
          <w:sz w:val="28"/>
        </w:rPr>
        <w:t>65</w:t>
      </w:r>
      <w:r w:rsidR="0086723B">
        <w:rPr>
          <w:rFonts w:ascii="Times New Roman" w:hAnsi="Times New Roman" w:cs="Times New Roman"/>
          <w:sz w:val="28"/>
        </w:rPr>
        <w:t>, сравнително по-малко от други години</w:t>
      </w:r>
      <w:r w:rsidR="00A33927">
        <w:rPr>
          <w:rFonts w:ascii="Times New Roman" w:hAnsi="Times New Roman" w:cs="Times New Roman"/>
          <w:sz w:val="28"/>
        </w:rPr>
        <w:t>. Библиотекарят подрежда</w:t>
      </w:r>
      <w:r w:rsidR="008270A8">
        <w:rPr>
          <w:rFonts w:ascii="Times New Roman" w:hAnsi="Times New Roman" w:cs="Times New Roman"/>
          <w:sz w:val="28"/>
        </w:rPr>
        <w:t xml:space="preserve"> кътове на бележити личности и годишнини, заложено по културен календар.</w:t>
      </w:r>
    </w:p>
    <w:p w:rsidR="008270A8" w:rsidRDefault="008270A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Художествената дейност на читалището се развива благодарение на групата за автентичен фолклор и групата за стари градски песни. Автентичната група съществува от много години и се стремим да я запазим, защото чрез нея пресъздаваме автентичното и поддържаме жив духа в селото.</w:t>
      </w:r>
      <w:r w:rsidR="005C6E36">
        <w:rPr>
          <w:rFonts w:ascii="Times New Roman" w:hAnsi="Times New Roman" w:cs="Times New Roman"/>
          <w:sz w:val="28"/>
        </w:rPr>
        <w:t xml:space="preserve"> Участваме в много мероприятия – местни, общински, областни и национални. Групата за стари градски песни е от </w:t>
      </w:r>
      <w:r w:rsidR="0086723B">
        <w:rPr>
          <w:rFonts w:ascii="Times New Roman" w:hAnsi="Times New Roman" w:cs="Times New Roman"/>
          <w:sz w:val="28"/>
        </w:rPr>
        <w:t>пет</w:t>
      </w:r>
      <w:r w:rsidR="005C6E36">
        <w:rPr>
          <w:rFonts w:ascii="Times New Roman" w:hAnsi="Times New Roman" w:cs="Times New Roman"/>
          <w:sz w:val="28"/>
        </w:rPr>
        <w:t xml:space="preserve"> години, но вече можем да се похвалим с отлични постижения и изяви.</w:t>
      </w:r>
    </w:p>
    <w:p w:rsidR="0086723B" w:rsidRDefault="005C6E3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21.01. – Денят на родилната помощ или Бабинден. </w:t>
      </w:r>
    </w:p>
    <w:p w:rsidR="005C6E36" w:rsidRDefault="0086723B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Отбелязахме празника по традиция, както всяка година. Гостувахме на кмета на селото, а след това с песни, игри и закачки празникът продължи в читалището. Бяха поканени всички жени от селото. Организирани бяха игри, като правене и изпичане на баница, надиграване и др. Победителките бяха наградени с грамоти и предметни награди.</w:t>
      </w:r>
    </w:p>
    <w:p w:rsidR="0086723B" w:rsidRDefault="005C6E3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14.02. – Денят на лозаря или Трифон Зарезан. </w:t>
      </w:r>
    </w:p>
    <w:p w:rsidR="005C6E36" w:rsidRDefault="005C6E3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Извършен бе традиционния ритуал „зарязване”.  Проведе се анонимен ко</w:t>
      </w:r>
      <w:r w:rsidR="006E7B29">
        <w:rPr>
          <w:rFonts w:ascii="Times New Roman" w:hAnsi="Times New Roman" w:cs="Times New Roman"/>
          <w:sz w:val="28"/>
        </w:rPr>
        <w:t>нкурс за най-добро домашно вино, вече по традиция.</w:t>
      </w:r>
      <w:r w:rsidR="0086723B">
        <w:rPr>
          <w:rFonts w:ascii="Times New Roman" w:hAnsi="Times New Roman" w:cs="Times New Roman"/>
          <w:sz w:val="28"/>
        </w:rPr>
        <w:t xml:space="preserve"> Победителите бяха наградени с грамота и предметни награди.</w:t>
      </w:r>
      <w:r>
        <w:rPr>
          <w:rFonts w:ascii="Times New Roman" w:hAnsi="Times New Roman" w:cs="Times New Roman"/>
          <w:sz w:val="28"/>
        </w:rPr>
        <w:t xml:space="preserve"> Празникът продължи с увеселителна част, за която се п</w:t>
      </w:r>
      <w:r w:rsidR="006E7B29">
        <w:rPr>
          <w:rFonts w:ascii="Times New Roman" w:hAnsi="Times New Roman" w:cs="Times New Roman"/>
          <w:sz w:val="28"/>
        </w:rPr>
        <w:t xml:space="preserve">огрижи </w:t>
      </w:r>
      <w:r>
        <w:rPr>
          <w:rFonts w:ascii="Times New Roman" w:hAnsi="Times New Roman" w:cs="Times New Roman"/>
          <w:sz w:val="28"/>
        </w:rPr>
        <w:t>музика</w:t>
      </w:r>
      <w:r w:rsidR="006E7B29">
        <w:rPr>
          <w:rFonts w:ascii="Times New Roman" w:hAnsi="Times New Roman" w:cs="Times New Roman"/>
          <w:sz w:val="28"/>
        </w:rPr>
        <w:t>лна формация</w:t>
      </w:r>
      <w:r>
        <w:rPr>
          <w:rFonts w:ascii="Times New Roman" w:hAnsi="Times New Roman" w:cs="Times New Roman"/>
          <w:sz w:val="28"/>
        </w:rPr>
        <w:t>.</w:t>
      </w:r>
    </w:p>
    <w:p w:rsidR="00AD12DF" w:rsidRDefault="005C6E3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D12DF" w:rsidRDefault="00AD12DF" w:rsidP="00AD12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19.02. – библиотечно мероприятие в чест на Васил Левски</w:t>
      </w:r>
    </w:p>
    <w:p w:rsidR="005C6E36" w:rsidRDefault="005C6E36" w:rsidP="00AD12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</w:t>
      </w:r>
      <w:r w:rsidR="00AD12D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.02. се проведе годишно отчетно събрание. Отчетите бяха гласувани и приети </w:t>
      </w:r>
      <w:r w:rsidR="00D81F2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D81F2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бщото събрание.</w:t>
      </w:r>
    </w:p>
    <w:p w:rsidR="00211F55" w:rsidRDefault="00544A3A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11F55">
        <w:rPr>
          <w:rFonts w:ascii="Times New Roman" w:hAnsi="Times New Roman" w:cs="Times New Roman"/>
          <w:sz w:val="28"/>
        </w:rPr>
        <w:t xml:space="preserve">На 01.03. </w:t>
      </w:r>
      <w:r w:rsidR="009A04F5">
        <w:rPr>
          <w:rFonts w:ascii="Times New Roman" w:hAnsi="Times New Roman" w:cs="Times New Roman"/>
          <w:sz w:val="28"/>
        </w:rPr>
        <w:t xml:space="preserve">- </w:t>
      </w:r>
      <w:r w:rsidR="00211F55">
        <w:rPr>
          <w:rFonts w:ascii="Times New Roman" w:hAnsi="Times New Roman" w:cs="Times New Roman"/>
          <w:sz w:val="28"/>
        </w:rPr>
        <w:t>Ден на самодееца</w:t>
      </w:r>
      <w:r w:rsidR="009A04F5">
        <w:rPr>
          <w:rFonts w:ascii="Times New Roman" w:hAnsi="Times New Roman" w:cs="Times New Roman"/>
          <w:sz w:val="28"/>
        </w:rPr>
        <w:t xml:space="preserve"> и по народен календар – Баба Марта. Секретарят</w:t>
      </w:r>
      <w:r w:rsidR="00AD12DF">
        <w:rPr>
          <w:rFonts w:ascii="Times New Roman" w:hAnsi="Times New Roman" w:cs="Times New Roman"/>
          <w:sz w:val="28"/>
        </w:rPr>
        <w:t xml:space="preserve"> поздрави със слово самодейките. </w:t>
      </w:r>
      <w:r w:rsidR="009A04F5">
        <w:rPr>
          <w:rFonts w:ascii="Times New Roman" w:hAnsi="Times New Roman" w:cs="Times New Roman"/>
          <w:sz w:val="28"/>
        </w:rPr>
        <w:t>Ръчно бяха изработени мартеници за всички празнуващи.</w:t>
      </w:r>
    </w:p>
    <w:p w:rsidR="00211F55" w:rsidRDefault="00211F55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08.03. </w:t>
      </w:r>
      <w:r w:rsidR="00BE55AE">
        <w:rPr>
          <w:rFonts w:ascii="Times New Roman" w:hAnsi="Times New Roman" w:cs="Times New Roman"/>
          <w:sz w:val="28"/>
        </w:rPr>
        <w:t>– Международен д</w:t>
      </w:r>
      <w:r>
        <w:rPr>
          <w:rFonts w:ascii="Times New Roman" w:hAnsi="Times New Roman" w:cs="Times New Roman"/>
          <w:sz w:val="28"/>
        </w:rPr>
        <w:t xml:space="preserve">ен на жената. </w:t>
      </w:r>
      <w:r w:rsidR="00BE55AE">
        <w:rPr>
          <w:rFonts w:ascii="Times New Roman" w:hAnsi="Times New Roman" w:cs="Times New Roman"/>
          <w:sz w:val="28"/>
        </w:rPr>
        <w:t xml:space="preserve">Дамите от </w:t>
      </w:r>
      <w:r>
        <w:rPr>
          <w:rFonts w:ascii="Times New Roman" w:hAnsi="Times New Roman" w:cs="Times New Roman"/>
          <w:sz w:val="28"/>
        </w:rPr>
        <w:t>селото</w:t>
      </w:r>
      <w:r w:rsidR="00BE55AE">
        <w:rPr>
          <w:rFonts w:ascii="Times New Roman" w:hAnsi="Times New Roman" w:cs="Times New Roman"/>
          <w:sz w:val="28"/>
        </w:rPr>
        <w:t xml:space="preserve"> бяха поканени на празнично тържество в читалището.</w:t>
      </w:r>
      <w:r w:rsidR="00C71AB8">
        <w:rPr>
          <w:rFonts w:ascii="Times New Roman" w:hAnsi="Times New Roman" w:cs="Times New Roman"/>
          <w:sz w:val="28"/>
        </w:rPr>
        <w:t xml:space="preserve"> </w:t>
      </w:r>
      <w:r w:rsidR="00BE55AE">
        <w:rPr>
          <w:rFonts w:ascii="Times New Roman" w:hAnsi="Times New Roman" w:cs="Times New Roman"/>
          <w:sz w:val="28"/>
        </w:rPr>
        <w:t>Самодейките представиха кратка</w:t>
      </w:r>
      <w:r w:rsidR="00AC67B4">
        <w:rPr>
          <w:rFonts w:ascii="Times New Roman" w:hAnsi="Times New Roman" w:cs="Times New Roman"/>
          <w:sz w:val="28"/>
        </w:rPr>
        <w:t xml:space="preserve"> програма – стихове и народни песни.Секретарят на читалището </w:t>
      </w:r>
      <w:r w:rsidR="00AD12DF">
        <w:rPr>
          <w:rFonts w:ascii="Times New Roman" w:hAnsi="Times New Roman" w:cs="Times New Roman"/>
          <w:sz w:val="28"/>
        </w:rPr>
        <w:t xml:space="preserve"> отправи</w:t>
      </w:r>
      <w:r w:rsidR="00AC67B4">
        <w:rPr>
          <w:rFonts w:ascii="Times New Roman" w:hAnsi="Times New Roman" w:cs="Times New Roman"/>
          <w:sz w:val="28"/>
        </w:rPr>
        <w:t xml:space="preserve"> поздрав към присъстващите.</w:t>
      </w:r>
      <w:r w:rsidR="00C71AB8">
        <w:rPr>
          <w:rFonts w:ascii="Times New Roman" w:hAnsi="Times New Roman" w:cs="Times New Roman"/>
          <w:sz w:val="28"/>
        </w:rPr>
        <w:t>Тържеството продължи с  музикалн</w:t>
      </w:r>
      <w:r w:rsidR="00AD12DF">
        <w:rPr>
          <w:rFonts w:ascii="Times New Roman" w:hAnsi="Times New Roman" w:cs="Times New Roman"/>
          <w:sz w:val="28"/>
        </w:rPr>
        <w:t>а</w:t>
      </w:r>
      <w:r w:rsidR="00C71AB8">
        <w:rPr>
          <w:rFonts w:ascii="Times New Roman" w:hAnsi="Times New Roman" w:cs="Times New Roman"/>
          <w:sz w:val="28"/>
        </w:rPr>
        <w:t xml:space="preserve"> </w:t>
      </w:r>
      <w:r w:rsidR="00AD12DF">
        <w:rPr>
          <w:rFonts w:ascii="Times New Roman" w:hAnsi="Times New Roman" w:cs="Times New Roman"/>
          <w:sz w:val="28"/>
        </w:rPr>
        <w:t>програма</w:t>
      </w:r>
      <w:r w:rsidR="00C71AB8">
        <w:rPr>
          <w:rFonts w:ascii="Times New Roman" w:hAnsi="Times New Roman" w:cs="Times New Roman"/>
          <w:sz w:val="28"/>
        </w:rPr>
        <w:t>.</w:t>
      </w:r>
    </w:p>
    <w:p w:rsidR="00674F7C" w:rsidRDefault="00C71AB8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74F7C">
        <w:rPr>
          <w:rFonts w:ascii="Times New Roman" w:hAnsi="Times New Roman" w:cs="Times New Roman"/>
          <w:sz w:val="28"/>
        </w:rPr>
        <w:t xml:space="preserve">На </w:t>
      </w:r>
      <w:r w:rsidR="00D80847">
        <w:rPr>
          <w:rFonts w:ascii="Times New Roman" w:hAnsi="Times New Roman" w:cs="Times New Roman"/>
          <w:sz w:val="28"/>
        </w:rPr>
        <w:t>2</w:t>
      </w:r>
      <w:r w:rsidR="00674F7C">
        <w:rPr>
          <w:rFonts w:ascii="Times New Roman" w:hAnsi="Times New Roman" w:cs="Times New Roman"/>
          <w:sz w:val="28"/>
        </w:rPr>
        <w:t xml:space="preserve">4.05. – </w:t>
      </w:r>
      <w:r w:rsidR="00D80847">
        <w:rPr>
          <w:rFonts w:ascii="Times New Roman" w:hAnsi="Times New Roman" w:cs="Times New Roman"/>
          <w:sz w:val="28"/>
        </w:rPr>
        <w:t>п</w:t>
      </w:r>
      <w:r w:rsidR="00674F7C">
        <w:rPr>
          <w:rFonts w:ascii="Times New Roman" w:hAnsi="Times New Roman" w:cs="Times New Roman"/>
          <w:sz w:val="28"/>
        </w:rPr>
        <w:t xml:space="preserve">роведе се </w:t>
      </w:r>
      <w:r w:rsidR="00D80847">
        <w:rPr>
          <w:rFonts w:ascii="Times New Roman" w:hAnsi="Times New Roman" w:cs="Times New Roman"/>
          <w:sz w:val="28"/>
        </w:rPr>
        <w:t>библиотечно мероприятие по повод Денят на славянската писменост и култура.</w:t>
      </w:r>
    </w:p>
    <w:p w:rsidR="00690C72" w:rsidRDefault="00FC5239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0C72">
        <w:rPr>
          <w:rFonts w:ascii="Times New Roman" w:hAnsi="Times New Roman" w:cs="Times New Roman"/>
          <w:sz w:val="28"/>
        </w:rPr>
        <w:t>На 0</w:t>
      </w:r>
      <w:r w:rsidR="00D80847">
        <w:rPr>
          <w:rFonts w:ascii="Times New Roman" w:hAnsi="Times New Roman" w:cs="Times New Roman"/>
          <w:sz w:val="28"/>
        </w:rPr>
        <w:t>1</w:t>
      </w:r>
      <w:r w:rsidR="00690C72">
        <w:rPr>
          <w:rFonts w:ascii="Times New Roman" w:hAnsi="Times New Roman" w:cs="Times New Roman"/>
          <w:sz w:val="28"/>
        </w:rPr>
        <w:t xml:space="preserve">.06 – </w:t>
      </w:r>
      <w:r w:rsidR="00D80847">
        <w:rPr>
          <w:rFonts w:ascii="Times New Roman" w:hAnsi="Times New Roman" w:cs="Times New Roman"/>
          <w:sz w:val="28"/>
        </w:rPr>
        <w:t xml:space="preserve"> библиотечно мероприятие в чест на Христо</w:t>
      </w:r>
      <w:r w:rsidR="00690C72">
        <w:rPr>
          <w:rFonts w:ascii="Times New Roman" w:hAnsi="Times New Roman" w:cs="Times New Roman"/>
          <w:sz w:val="28"/>
        </w:rPr>
        <w:t xml:space="preserve"> Ботев</w:t>
      </w:r>
      <w:r w:rsidR="00947FE6">
        <w:rPr>
          <w:rFonts w:ascii="Times New Roman" w:hAnsi="Times New Roman" w:cs="Times New Roman"/>
          <w:sz w:val="28"/>
        </w:rPr>
        <w:t>.</w:t>
      </w:r>
    </w:p>
    <w:p w:rsidR="00503A39" w:rsidRPr="00503A39" w:rsidRDefault="00503A39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09.0</w:t>
      </w:r>
      <w:r w:rsidR="00947FE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–</w:t>
      </w:r>
      <w:r w:rsidR="00947FE6">
        <w:rPr>
          <w:rFonts w:ascii="Times New Roman" w:hAnsi="Times New Roman" w:cs="Times New Roman"/>
          <w:sz w:val="28"/>
        </w:rPr>
        <w:t xml:space="preserve"> библиотечно мероприятие по случай годишнина от рождението на Иван Вазов.</w:t>
      </w:r>
    </w:p>
    <w:p w:rsidR="007D67CA" w:rsidRDefault="00F64FE4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7CA">
        <w:rPr>
          <w:rFonts w:ascii="Times New Roman" w:hAnsi="Times New Roman" w:cs="Times New Roman"/>
          <w:sz w:val="28"/>
        </w:rPr>
        <w:t xml:space="preserve">На </w:t>
      </w:r>
      <w:r w:rsidR="00466786">
        <w:rPr>
          <w:rFonts w:ascii="Times New Roman" w:hAnsi="Times New Roman" w:cs="Times New Roman"/>
          <w:sz w:val="28"/>
        </w:rPr>
        <w:t>06</w:t>
      </w:r>
      <w:r w:rsidR="007D67CA">
        <w:rPr>
          <w:rFonts w:ascii="Times New Roman" w:hAnsi="Times New Roman" w:cs="Times New Roman"/>
          <w:sz w:val="28"/>
        </w:rPr>
        <w:t>.09.</w:t>
      </w:r>
      <w:r w:rsidR="00466786">
        <w:rPr>
          <w:rFonts w:ascii="Times New Roman" w:hAnsi="Times New Roman" w:cs="Times New Roman"/>
          <w:sz w:val="28"/>
        </w:rPr>
        <w:t xml:space="preserve"> – </w:t>
      </w:r>
      <w:r w:rsidR="00947FE6">
        <w:rPr>
          <w:rFonts w:ascii="Times New Roman" w:hAnsi="Times New Roman" w:cs="Times New Roman"/>
          <w:sz w:val="28"/>
        </w:rPr>
        <w:t>библиотечно мероприятие в чест Съединението на Княжество България с Източна Румелия.</w:t>
      </w:r>
    </w:p>
    <w:p w:rsidR="007D67CA" w:rsidRDefault="00466786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7CA">
        <w:rPr>
          <w:rFonts w:ascii="Times New Roman" w:hAnsi="Times New Roman" w:cs="Times New Roman"/>
          <w:sz w:val="28"/>
        </w:rPr>
        <w:t>На 01.10.</w:t>
      </w:r>
      <w:r w:rsidR="004948B5">
        <w:rPr>
          <w:rFonts w:ascii="Times New Roman" w:hAnsi="Times New Roman" w:cs="Times New Roman"/>
          <w:sz w:val="28"/>
        </w:rPr>
        <w:t xml:space="preserve"> - Д</w:t>
      </w:r>
      <w:r w:rsidR="007D67CA">
        <w:rPr>
          <w:rFonts w:ascii="Times New Roman" w:hAnsi="Times New Roman" w:cs="Times New Roman"/>
          <w:sz w:val="28"/>
        </w:rPr>
        <w:t xml:space="preserve">енят на </w:t>
      </w:r>
      <w:r w:rsidR="004948B5">
        <w:rPr>
          <w:rFonts w:ascii="Times New Roman" w:hAnsi="Times New Roman" w:cs="Times New Roman"/>
          <w:sz w:val="28"/>
        </w:rPr>
        <w:t>възрастните хора.</w:t>
      </w:r>
      <w:r w:rsidR="00947FE6">
        <w:rPr>
          <w:rFonts w:ascii="Times New Roman" w:hAnsi="Times New Roman" w:cs="Times New Roman"/>
          <w:sz w:val="28"/>
        </w:rPr>
        <w:t xml:space="preserve"> На поезията, музиката и Покров Богородичен. При спазване на всички извънредни мерки, за да няма струпване на хора на едно място, посетихме всички членове на читалището в домовете им. Поздравихме ги с хубавите празници и успяхме да усмихнем лицата им в този така труден за всички ни момент.</w:t>
      </w:r>
    </w:p>
    <w:p w:rsidR="00A3547D" w:rsidRDefault="00A3547D" w:rsidP="00A354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02.10. – библиотечно мероприятие по повод годишнина от смъртта на поетът Димчо Дебелянов.</w:t>
      </w:r>
    </w:p>
    <w:p w:rsidR="001A11D2" w:rsidRDefault="001A11D2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DF559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1.11.</w:t>
      </w:r>
      <w:r w:rsidR="00DF5597">
        <w:rPr>
          <w:rFonts w:ascii="Times New Roman" w:hAnsi="Times New Roman" w:cs="Times New Roman"/>
          <w:sz w:val="28"/>
        </w:rPr>
        <w:t xml:space="preserve">- Ден на народните будители. Почетохме официалният празник </w:t>
      </w:r>
      <w:r w:rsidR="00EE2F0F">
        <w:rPr>
          <w:rFonts w:ascii="Times New Roman" w:hAnsi="Times New Roman" w:cs="Times New Roman"/>
          <w:sz w:val="28"/>
        </w:rPr>
        <w:t>при строго спазване на извънредните мерки, в присъствието на бивши учители – преподаватели в нашето село. Изнесена бе кратка беседа.</w:t>
      </w:r>
    </w:p>
    <w:p w:rsidR="001A11D2" w:rsidRDefault="001A11D2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E60F41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.11.</w:t>
      </w:r>
      <w:r w:rsidR="00DF5597">
        <w:rPr>
          <w:rFonts w:ascii="Times New Roman" w:hAnsi="Times New Roman" w:cs="Times New Roman"/>
          <w:sz w:val="28"/>
        </w:rPr>
        <w:t xml:space="preserve"> </w:t>
      </w:r>
      <w:r w:rsidR="00E60F4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60F41">
        <w:rPr>
          <w:rFonts w:ascii="Times New Roman" w:hAnsi="Times New Roman" w:cs="Times New Roman"/>
          <w:sz w:val="28"/>
        </w:rPr>
        <w:t>Годишнина от рождението на Йордан Йовков. 140-тата година на писателят отбелязахме скромно, с поднасяне на цветя пред паметника в читалищния двор. А след това с разкази и спомени за него.</w:t>
      </w:r>
    </w:p>
    <w:p w:rsidR="005D2E0C" w:rsidRDefault="0075498B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D2E0C">
        <w:rPr>
          <w:rFonts w:ascii="Times New Roman" w:hAnsi="Times New Roman" w:cs="Times New Roman"/>
          <w:sz w:val="28"/>
        </w:rPr>
        <w:t xml:space="preserve">На </w:t>
      </w:r>
      <w:r w:rsidR="00E60F41">
        <w:rPr>
          <w:rFonts w:ascii="Times New Roman" w:hAnsi="Times New Roman" w:cs="Times New Roman"/>
          <w:sz w:val="28"/>
        </w:rPr>
        <w:t>24</w:t>
      </w:r>
      <w:r w:rsidR="005D2E0C">
        <w:rPr>
          <w:rFonts w:ascii="Times New Roman" w:hAnsi="Times New Roman" w:cs="Times New Roman"/>
          <w:sz w:val="28"/>
        </w:rPr>
        <w:t>.12.</w:t>
      </w:r>
      <w:r w:rsidR="008D11AE">
        <w:rPr>
          <w:rFonts w:ascii="Times New Roman" w:hAnsi="Times New Roman" w:cs="Times New Roman"/>
          <w:sz w:val="28"/>
        </w:rPr>
        <w:t>-</w:t>
      </w:r>
      <w:r w:rsidR="00E60F41">
        <w:rPr>
          <w:rFonts w:ascii="Times New Roman" w:hAnsi="Times New Roman" w:cs="Times New Roman"/>
          <w:sz w:val="28"/>
        </w:rPr>
        <w:t xml:space="preserve"> Рождество Христово.</w:t>
      </w:r>
      <w:r w:rsidR="008D11AE">
        <w:rPr>
          <w:rFonts w:ascii="Times New Roman" w:hAnsi="Times New Roman" w:cs="Times New Roman"/>
          <w:sz w:val="28"/>
        </w:rPr>
        <w:t xml:space="preserve"> В навечерието на К</w:t>
      </w:r>
      <w:r w:rsidR="005D2E0C">
        <w:rPr>
          <w:rFonts w:ascii="Times New Roman" w:hAnsi="Times New Roman" w:cs="Times New Roman"/>
          <w:sz w:val="28"/>
        </w:rPr>
        <w:t>оледа</w:t>
      </w:r>
      <w:r w:rsidR="008D11AE">
        <w:rPr>
          <w:rFonts w:ascii="Times New Roman" w:hAnsi="Times New Roman" w:cs="Times New Roman"/>
          <w:sz w:val="28"/>
        </w:rPr>
        <w:t xml:space="preserve"> </w:t>
      </w:r>
      <w:r w:rsidR="00824135">
        <w:rPr>
          <w:rFonts w:ascii="Times New Roman" w:hAnsi="Times New Roman" w:cs="Times New Roman"/>
          <w:sz w:val="28"/>
        </w:rPr>
        <w:t>читалищното ръководство отново намери подходящ начин, при извънредна обстановка да поздрави поне самодейците на читалището. Спазвайки мерките за сигурност посетихме хората в домовете им и за пореден път ги направихме щастливи, като си пожелахме здраве и успехи и скорошна промяна на ситуацията.</w:t>
      </w:r>
    </w:p>
    <w:p w:rsidR="004C0C72" w:rsidRDefault="005D2E0C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Състоянието на сградата е </w:t>
      </w:r>
      <w:r w:rsidR="00824135">
        <w:rPr>
          <w:rFonts w:ascii="Times New Roman" w:hAnsi="Times New Roman" w:cs="Times New Roman"/>
          <w:sz w:val="28"/>
        </w:rPr>
        <w:t>много добро</w:t>
      </w:r>
      <w:r w:rsidR="008D11AE">
        <w:rPr>
          <w:rFonts w:ascii="Times New Roman" w:hAnsi="Times New Roman" w:cs="Times New Roman"/>
          <w:sz w:val="28"/>
        </w:rPr>
        <w:t xml:space="preserve">. В изминалата година </w:t>
      </w:r>
      <w:r w:rsidR="004C0C72">
        <w:rPr>
          <w:rFonts w:ascii="Times New Roman" w:hAnsi="Times New Roman" w:cs="Times New Roman"/>
          <w:sz w:val="28"/>
        </w:rPr>
        <w:t>се появиха проблеми отвън, които налагат спешен ремонт. От ремонт се нуждае и стълбището, водещо към тавана и мазето на сградата. Появи се мухъл, в следствие на проблема отвън.</w:t>
      </w:r>
    </w:p>
    <w:p w:rsidR="004C0C72" w:rsidRDefault="004C0C72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Друго, от което се нуждаем са няколко пейки, които да бъдат поставени в двора на читалището. При мероприятия на открито хората няма къде да сядат.</w:t>
      </w:r>
    </w:p>
    <w:p w:rsidR="004C0C72" w:rsidRDefault="004C0C72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Благодарим на Общ.Ген.Тошево за своевременната помощ, без която трудно бихме се справяли с възникващите проблеми.</w:t>
      </w: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C0C72">
        <w:rPr>
          <w:rFonts w:ascii="Times New Roman" w:hAnsi="Times New Roman" w:cs="Times New Roman"/>
          <w:sz w:val="28"/>
        </w:rPr>
        <w:t>Ние ще продължаваме и занапред да работим усърдно, за да живее това село, за да го има, за да я има културата в България.</w:t>
      </w: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Сърдечно благодарим за подкрепата на Читалищното настоятелство и Общинска администрация.</w:t>
      </w: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7B0" w:rsidRDefault="000077B0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1AE" w:rsidRDefault="008D11AE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Изготвил :...............................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Председател:.........................</w:t>
      </w:r>
    </w:p>
    <w:p w:rsidR="00911E82" w:rsidRPr="00911E82" w:rsidRDefault="00911E82" w:rsidP="00130F7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F2A53" w:rsidRDefault="009F2A53" w:rsidP="00130F7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         / С.Георгиева/                                                           / Г.Неделчева /</w:t>
      </w:r>
    </w:p>
    <w:p w:rsidR="00911E82" w:rsidRDefault="00911E82" w:rsidP="00130F7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11E82" w:rsidRDefault="00911E82" w:rsidP="00130F7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11E82" w:rsidRDefault="00911E82" w:rsidP="00130F7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11E82" w:rsidRDefault="00911E82" w:rsidP="00911E82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11E82" w:rsidRDefault="00911E82" w:rsidP="00911E82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sectPr w:rsidR="00911E82" w:rsidSect="0042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7E09"/>
    <w:multiLevelType w:val="hybridMultilevel"/>
    <w:tmpl w:val="07BE4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902DB"/>
    <w:rsid w:val="000077B0"/>
    <w:rsid w:val="0001045F"/>
    <w:rsid w:val="0008166B"/>
    <w:rsid w:val="00092C1E"/>
    <w:rsid w:val="000E5A41"/>
    <w:rsid w:val="000F7496"/>
    <w:rsid w:val="00130F7A"/>
    <w:rsid w:val="001843C0"/>
    <w:rsid w:val="001A11D2"/>
    <w:rsid w:val="001A580C"/>
    <w:rsid w:val="001F7A80"/>
    <w:rsid w:val="00211F55"/>
    <w:rsid w:val="00232266"/>
    <w:rsid w:val="00317D7A"/>
    <w:rsid w:val="00337697"/>
    <w:rsid w:val="0036112C"/>
    <w:rsid w:val="003700A4"/>
    <w:rsid w:val="003A7B07"/>
    <w:rsid w:val="003E06BF"/>
    <w:rsid w:val="003E0BCD"/>
    <w:rsid w:val="00424E7A"/>
    <w:rsid w:val="00451A1F"/>
    <w:rsid w:val="00465DA4"/>
    <w:rsid w:val="00466786"/>
    <w:rsid w:val="00467A45"/>
    <w:rsid w:val="004948B5"/>
    <w:rsid w:val="004C0C72"/>
    <w:rsid w:val="00503A39"/>
    <w:rsid w:val="00544A3A"/>
    <w:rsid w:val="005C4A89"/>
    <w:rsid w:val="005C6E36"/>
    <w:rsid w:val="005D2E0C"/>
    <w:rsid w:val="00616325"/>
    <w:rsid w:val="00641B2C"/>
    <w:rsid w:val="00674F7C"/>
    <w:rsid w:val="00690C72"/>
    <w:rsid w:val="006B33C2"/>
    <w:rsid w:val="006E7B29"/>
    <w:rsid w:val="00726F56"/>
    <w:rsid w:val="00752E82"/>
    <w:rsid w:val="0075498B"/>
    <w:rsid w:val="00756328"/>
    <w:rsid w:val="007947BC"/>
    <w:rsid w:val="007D67CA"/>
    <w:rsid w:val="00824135"/>
    <w:rsid w:val="008270A8"/>
    <w:rsid w:val="008464B7"/>
    <w:rsid w:val="0086723B"/>
    <w:rsid w:val="00877E6E"/>
    <w:rsid w:val="0089093F"/>
    <w:rsid w:val="008C58BB"/>
    <w:rsid w:val="008D11AE"/>
    <w:rsid w:val="00911E82"/>
    <w:rsid w:val="00947FE6"/>
    <w:rsid w:val="009A04F5"/>
    <w:rsid w:val="009F2A53"/>
    <w:rsid w:val="00A33927"/>
    <w:rsid w:val="00A3547D"/>
    <w:rsid w:val="00A66C22"/>
    <w:rsid w:val="00AC67B4"/>
    <w:rsid w:val="00AD12DF"/>
    <w:rsid w:val="00AE31CF"/>
    <w:rsid w:val="00AE47ED"/>
    <w:rsid w:val="00B34189"/>
    <w:rsid w:val="00B902DB"/>
    <w:rsid w:val="00BE00AF"/>
    <w:rsid w:val="00BE55AE"/>
    <w:rsid w:val="00BF356D"/>
    <w:rsid w:val="00C53A4C"/>
    <w:rsid w:val="00C71AB8"/>
    <w:rsid w:val="00C93056"/>
    <w:rsid w:val="00CC2015"/>
    <w:rsid w:val="00CD4668"/>
    <w:rsid w:val="00D04FAC"/>
    <w:rsid w:val="00D80847"/>
    <w:rsid w:val="00D81F28"/>
    <w:rsid w:val="00DB3FAB"/>
    <w:rsid w:val="00DF5597"/>
    <w:rsid w:val="00E60F41"/>
    <w:rsid w:val="00E95694"/>
    <w:rsid w:val="00EE2F0F"/>
    <w:rsid w:val="00F00778"/>
    <w:rsid w:val="00F409B2"/>
    <w:rsid w:val="00F410C1"/>
    <w:rsid w:val="00F46D95"/>
    <w:rsid w:val="00F64FE4"/>
    <w:rsid w:val="00FC5239"/>
    <w:rsid w:val="00FD1B25"/>
    <w:rsid w:val="00FD2E2D"/>
    <w:rsid w:val="00F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BF61-D0D0-459C-81DC-A70C2D53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Saint Inc.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59</cp:revision>
  <cp:lastPrinted>2021-02-17T13:49:00Z</cp:lastPrinted>
  <dcterms:created xsi:type="dcterms:W3CDTF">2019-03-14T12:35:00Z</dcterms:created>
  <dcterms:modified xsi:type="dcterms:W3CDTF">2021-02-17T13:50:00Z</dcterms:modified>
</cp:coreProperties>
</file>